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909"/>
        <w:gridCol w:w="7989"/>
        <w:gridCol w:w="3613"/>
      </w:tblGrid>
      <w:tr w:rsidR="00055A4D" w:rsidRPr="002B1CA7" w14:paraId="426C9596" w14:textId="77777777" w:rsidTr="00430646">
        <w:trPr>
          <w:trHeight w:val="1305"/>
        </w:trPr>
        <w:tc>
          <w:tcPr>
            <w:tcW w:w="449" w:type="pct"/>
            <w:vAlign w:val="center"/>
            <w:hideMark/>
          </w:tcPr>
          <w:p w14:paraId="6FA8BC7D" w14:textId="77777777" w:rsidR="00055A4D" w:rsidRPr="002B1CA7" w:rsidRDefault="00055A4D" w:rsidP="00AA0E8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2B1CA7">
              <w:rPr>
                <w:rFonts w:ascii="Aptos" w:eastAsia="Calibri" w:hAnsi="Aptos" w:cs="Times New Roman"/>
                <w:b/>
                <w:bCs/>
                <w:color w:val="000000"/>
                <w:sz w:val="24"/>
                <w:szCs w:val="24"/>
                <w:lang w:eastAsia="lt-LT"/>
              </w:rPr>
              <w:t>Pirkimo dalies Nr.</w:t>
            </w:r>
          </w:p>
        </w:tc>
        <w:tc>
          <w:tcPr>
            <w:tcW w:w="643" w:type="pct"/>
            <w:vAlign w:val="center"/>
            <w:hideMark/>
          </w:tcPr>
          <w:p w14:paraId="3754085D" w14:textId="46EA7D8B" w:rsidR="00055A4D" w:rsidRPr="002B1CA7" w:rsidRDefault="00055A4D" w:rsidP="00AA0E8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Aptos" w:eastAsia="Calibri" w:hAnsi="Aptos" w:cs="Times New Roman"/>
                <w:b/>
                <w:bCs/>
                <w:color w:val="000000"/>
                <w:sz w:val="24"/>
                <w:szCs w:val="24"/>
                <w:lang w:eastAsia="lt-LT"/>
              </w:rPr>
              <w:t>Miestas</w:t>
            </w:r>
          </w:p>
        </w:tc>
        <w:tc>
          <w:tcPr>
            <w:tcW w:w="2691" w:type="pct"/>
            <w:vAlign w:val="center"/>
          </w:tcPr>
          <w:p w14:paraId="65BD01A8" w14:textId="2B7F068B" w:rsidR="00055A4D" w:rsidRPr="004B040E" w:rsidRDefault="00055A4D" w:rsidP="004B040E">
            <w:pPr>
              <w:spacing w:after="0" w:line="240" w:lineRule="auto"/>
              <w:jc w:val="center"/>
              <w:rPr>
                <w:rFonts w:ascii="Aptos" w:eastAsia="Calibri" w:hAnsi="Aptos" w:cs="Times New Roman"/>
                <w:b/>
                <w:bCs/>
                <w:color w:val="000000"/>
                <w:sz w:val="24"/>
                <w:szCs w:val="24"/>
                <w:highlight w:val="yellow"/>
                <w:lang w:eastAsia="lt-LT"/>
              </w:rPr>
            </w:pPr>
            <w:r w:rsidRPr="00430646">
              <w:rPr>
                <w:rFonts w:ascii="Aptos" w:eastAsia="Calibri" w:hAnsi="Aptos" w:cs="Times New Roman"/>
                <w:b/>
                <w:bCs/>
                <w:color w:val="000000"/>
                <w:sz w:val="24"/>
                <w:szCs w:val="24"/>
                <w:lang w:eastAsia="lt-LT"/>
              </w:rPr>
              <w:t>Tikslus Užsakovo filialo adresas</w:t>
            </w:r>
          </w:p>
        </w:tc>
        <w:tc>
          <w:tcPr>
            <w:tcW w:w="1217" w:type="pct"/>
            <w:vAlign w:val="center"/>
            <w:hideMark/>
          </w:tcPr>
          <w:p w14:paraId="2DD1A27D" w14:textId="459AFBDC" w:rsidR="00055A4D" w:rsidRPr="002B1CA7" w:rsidRDefault="00055A4D" w:rsidP="00AA0E8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2B1CA7">
              <w:rPr>
                <w:rFonts w:ascii="Aptos" w:eastAsia="Calibri" w:hAnsi="Aptos" w:cs="Times New Roman"/>
                <w:b/>
                <w:bCs/>
                <w:color w:val="000000"/>
                <w:sz w:val="24"/>
                <w:szCs w:val="24"/>
                <w:lang w:eastAsia="lt-LT"/>
              </w:rPr>
              <w:t>Užsakovo filialo pavadinimas</w:t>
            </w:r>
          </w:p>
        </w:tc>
      </w:tr>
      <w:tr w:rsidR="00055A4D" w:rsidRPr="002B30EC" w14:paraId="0795AD12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5AB36AC4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643" w:type="pct"/>
            <w:vAlign w:val="center"/>
            <w:hideMark/>
          </w:tcPr>
          <w:p w14:paraId="3013C1C9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Vilnius</w:t>
            </w:r>
          </w:p>
        </w:tc>
        <w:tc>
          <w:tcPr>
            <w:tcW w:w="2691" w:type="pct"/>
          </w:tcPr>
          <w:p w14:paraId="4C9413AB" w14:textId="0F52DF80" w:rsidR="00055A4D" w:rsidRPr="00CB1A3C" w:rsidRDefault="00055A4D" w:rsidP="007B001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B1A3C">
              <w:rPr>
                <w:rFonts w:eastAsia="Times New Roman" w:cs="Times New Roman"/>
                <w:sz w:val="24"/>
                <w:szCs w:val="24"/>
                <w:lang w:eastAsia="lt-LT"/>
              </w:rPr>
              <w:t>Vilniaus m. sav., Justiniškių g. 14C-1, Vilnius</w:t>
            </w:r>
          </w:p>
        </w:tc>
        <w:tc>
          <w:tcPr>
            <w:tcW w:w="1217" w:type="pct"/>
            <w:noWrap/>
            <w:vAlign w:val="center"/>
            <w:hideMark/>
          </w:tcPr>
          <w:p w14:paraId="00FE1B08" w14:textId="1EF588F6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Vilnius</w:t>
            </w:r>
          </w:p>
        </w:tc>
      </w:tr>
      <w:tr w:rsidR="00055A4D" w:rsidRPr="002B30EC" w14:paraId="36330B39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141D3264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643" w:type="pct"/>
            <w:vAlign w:val="center"/>
            <w:hideMark/>
          </w:tcPr>
          <w:p w14:paraId="3F22F3EB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Druskininkai</w:t>
            </w:r>
          </w:p>
        </w:tc>
        <w:tc>
          <w:tcPr>
            <w:tcW w:w="2691" w:type="pct"/>
          </w:tcPr>
          <w:p w14:paraId="4C5A7B53" w14:textId="0EF81B42" w:rsidR="00055A4D" w:rsidRPr="00CB1A3C" w:rsidRDefault="00055A4D" w:rsidP="007B001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B1A3C">
              <w:rPr>
                <w:rFonts w:cs="Arial"/>
                <w:sz w:val="24"/>
                <w:szCs w:val="24"/>
                <w:shd w:val="clear" w:color="auto" w:fill="FFFFFF"/>
              </w:rPr>
              <w:t>D</w:t>
            </w:r>
            <w:r w:rsidRPr="00CB1A3C">
              <w:rPr>
                <w:sz w:val="24"/>
                <w:szCs w:val="24"/>
              </w:rPr>
              <w:t>ruskininkų m. sav., B</w:t>
            </w:r>
            <w:r w:rsidRPr="00CB1A3C">
              <w:t>aravykų g. 7</w:t>
            </w:r>
            <w:r w:rsidRPr="00CB1A3C">
              <w:rPr>
                <w:rStyle w:val="Emphasis"/>
                <w:rFonts w:cs="Arial"/>
                <w:i w:val="0"/>
                <w:iCs w:val="0"/>
                <w:sz w:val="24"/>
                <w:szCs w:val="24"/>
                <w:shd w:val="clear" w:color="auto" w:fill="FFFFFF"/>
              </w:rPr>
              <w:t>, Druskininkai</w:t>
            </w:r>
          </w:p>
        </w:tc>
        <w:tc>
          <w:tcPr>
            <w:tcW w:w="1217" w:type="pct"/>
            <w:noWrap/>
            <w:vAlign w:val="center"/>
            <w:hideMark/>
          </w:tcPr>
          <w:p w14:paraId="3AF44870" w14:textId="67C359D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Vilnius</w:t>
            </w:r>
          </w:p>
        </w:tc>
      </w:tr>
      <w:tr w:rsidR="00055A4D" w:rsidRPr="002B30EC" w14:paraId="1D5AC39A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5F4266EB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643" w:type="pct"/>
            <w:vAlign w:val="center"/>
            <w:hideMark/>
          </w:tcPr>
          <w:p w14:paraId="11731DB7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Molėtai</w:t>
            </w:r>
          </w:p>
        </w:tc>
        <w:tc>
          <w:tcPr>
            <w:tcW w:w="2691" w:type="pct"/>
          </w:tcPr>
          <w:p w14:paraId="3A2E8D25" w14:textId="306FCE39" w:rsidR="00055A4D" w:rsidRPr="00CB1A3C" w:rsidRDefault="00055A4D" w:rsidP="007B001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B1A3C">
              <w:rPr>
                <w:sz w:val="24"/>
                <w:szCs w:val="24"/>
              </w:rPr>
              <w:t xml:space="preserve">Molėtų raj. sav.,  </w:t>
            </w:r>
            <w:hyperlink r:id="rId9" w:history="1">
              <w:r w:rsidRPr="00CB1A3C">
                <w:rPr>
                  <w:rStyle w:val="Hyperlink"/>
                  <w:rFonts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Graužinių g. 13, Molėtai,.</w:t>
              </w:r>
            </w:hyperlink>
          </w:p>
        </w:tc>
        <w:tc>
          <w:tcPr>
            <w:tcW w:w="1217" w:type="pct"/>
            <w:noWrap/>
            <w:vAlign w:val="center"/>
            <w:hideMark/>
          </w:tcPr>
          <w:p w14:paraId="0847AEE1" w14:textId="463A0069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Vilnius</w:t>
            </w:r>
          </w:p>
        </w:tc>
      </w:tr>
      <w:tr w:rsidR="00055A4D" w:rsidRPr="002B30EC" w14:paraId="064B016F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3E0EB067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643" w:type="pct"/>
            <w:vAlign w:val="center"/>
            <w:hideMark/>
          </w:tcPr>
          <w:p w14:paraId="549247DE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Šalčininkai</w:t>
            </w:r>
          </w:p>
        </w:tc>
        <w:tc>
          <w:tcPr>
            <w:tcW w:w="2691" w:type="pct"/>
          </w:tcPr>
          <w:p w14:paraId="67B28CA2" w14:textId="517F257D" w:rsidR="00055A4D" w:rsidRPr="00CB1A3C" w:rsidRDefault="00055A4D" w:rsidP="007B0018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CB1A3C">
              <w:rPr>
                <w:rStyle w:val="Emphasis"/>
                <w:rFonts w:cs="Arial"/>
                <w:i w:val="0"/>
                <w:iCs w:val="0"/>
                <w:sz w:val="24"/>
                <w:szCs w:val="24"/>
                <w:shd w:val="clear" w:color="auto" w:fill="FFFFFF"/>
              </w:rPr>
              <w:t>Š</w:t>
            </w:r>
            <w:r w:rsidRPr="00CB1A3C">
              <w:rPr>
                <w:rStyle w:val="Emphasis"/>
                <w:i w:val="0"/>
                <w:iCs w:val="0"/>
                <w:sz w:val="24"/>
                <w:szCs w:val="24"/>
              </w:rPr>
              <w:t xml:space="preserve">alčininkų raj. sav., </w:t>
            </w:r>
            <w:r w:rsidRPr="00CB1A3C">
              <w:rPr>
                <w:rStyle w:val="Emphasis"/>
                <w:rFonts w:cs="Arial"/>
                <w:i w:val="0"/>
                <w:iCs w:val="0"/>
                <w:sz w:val="24"/>
                <w:szCs w:val="24"/>
                <w:shd w:val="clear" w:color="auto" w:fill="FFFFFF"/>
              </w:rPr>
              <w:t>Nepriklausomybės g. 38C, Šalčininkai</w:t>
            </w:r>
          </w:p>
        </w:tc>
        <w:tc>
          <w:tcPr>
            <w:tcW w:w="1217" w:type="pct"/>
            <w:noWrap/>
            <w:vAlign w:val="center"/>
            <w:hideMark/>
          </w:tcPr>
          <w:p w14:paraId="0ADBF16F" w14:textId="26E9857B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Vilnius</w:t>
            </w:r>
          </w:p>
        </w:tc>
      </w:tr>
      <w:tr w:rsidR="00055A4D" w:rsidRPr="002B30EC" w14:paraId="73058182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0682A88A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643" w:type="pct"/>
            <w:vAlign w:val="center"/>
            <w:hideMark/>
          </w:tcPr>
          <w:p w14:paraId="5D8865DC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Švenčionys</w:t>
            </w:r>
          </w:p>
        </w:tc>
        <w:tc>
          <w:tcPr>
            <w:tcW w:w="2691" w:type="pct"/>
          </w:tcPr>
          <w:p w14:paraId="2E11DFE4" w14:textId="210A3B78" w:rsidR="00055A4D" w:rsidRPr="00CB1A3C" w:rsidRDefault="00055A4D" w:rsidP="007B001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B1A3C">
              <w:rPr>
                <w:rFonts w:eastAsia="Times New Roman" w:cs="Times New Roman"/>
                <w:sz w:val="24"/>
                <w:szCs w:val="24"/>
                <w:lang w:eastAsia="lt-LT"/>
              </w:rPr>
              <w:t>Švenčionių raj. sav., S</w:t>
            </w:r>
            <w:r w:rsidRPr="00CB1A3C">
              <w:rPr>
                <w:rFonts w:eastAsia="Times New Roman" w:cs="Times New Roman"/>
                <w:lang w:eastAsia="lt-LT"/>
              </w:rPr>
              <w:t>trūnaičio g. 3</w:t>
            </w:r>
            <w:r w:rsidRPr="00CB1A3C">
              <w:rPr>
                <w:rStyle w:val="Emphasis"/>
                <w:rFonts w:cs="Arial"/>
                <w:i w:val="0"/>
                <w:iCs w:val="0"/>
                <w:sz w:val="24"/>
                <w:szCs w:val="24"/>
                <w:shd w:val="clear" w:color="auto" w:fill="FFFFFF"/>
              </w:rPr>
              <w:t>, Švenčionys</w:t>
            </w:r>
          </w:p>
        </w:tc>
        <w:tc>
          <w:tcPr>
            <w:tcW w:w="1217" w:type="pct"/>
            <w:noWrap/>
            <w:vAlign w:val="center"/>
            <w:hideMark/>
          </w:tcPr>
          <w:p w14:paraId="54B89DCF" w14:textId="47CA1198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Vilnius</w:t>
            </w:r>
          </w:p>
        </w:tc>
      </w:tr>
      <w:tr w:rsidR="00055A4D" w:rsidRPr="002B30EC" w14:paraId="36543DD9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35463A9C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643" w:type="pct"/>
            <w:vAlign w:val="center"/>
            <w:hideMark/>
          </w:tcPr>
          <w:p w14:paraId="6243392D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Ukmergė</w:t>
            </w:r>
          </w:p>
        </w:tc>
        <w:tc>
          <w:tcPr>
            <w:tcW w:w="2691" w:type="pct"/>
          </w:tcPr>
          <w:p w14:paraId="3497DBA1" w14:textId="5D8C77FA" w:rsidR="00055A4D" w:rsidRPr="00CB1A3C" w:rsidRDefault="00055A4D" w:rsidP="007B001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B1A3C">
              <w:rPr>
                <w:sz w:val="24"/>
                <w:szCs w:val="24"/>
                <w:shd w:val="clear" w:color="auto" w:fill="FFFFFF"/>
              </w:rPr>
              <w:t>Ukmergės raj. sav., Vytauto g. 105, 20184 Ukmergė</w:t>
            </w:r>
          </w:p>
        </w:tc>
        <w:tc>
          <w:tcPr>
            <w:tcW w:w="1217" w:type="pct"/>
            <w:noWrap/>
            <w:vAlign w:val="center"/>
            <w:hideMark/>
          </w:tcPr>
          <w:p w14:paraId="47F570A1" w14:textId="7EC7085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Vilnius</w:t>
            </w:r>
          </w:p>
        </w:tc>
      </w:tr>
      <w:tr w:rsidR="00055A4D" w:rsidRPr="002B30EC" w14:paraId="6BD7D2F8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58D56D72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643" w:type="pct"/>
            <w:vAlign w:val="center"/>
            <w:hideMark/>
          </w:tcPr>
          <w:p w14:paraId="0ED4906C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Utena</w:t>
            </w:r>
          </w:p>
        </w:tc>
        <w:tc>
          <w:tcPr>
            <w:tcW w:w="2691" w:type="pct"/>
          </w:tcPr>
          <w:p w14:paraId="41B0ABA3" w14:textId="384D667C" w:rsidR="00055A4D" w:rsidRPr="00CB1A3C" w:rsidRDefault="00055A4D" w:rsidP="007B001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B1A3C">
              <w:rPr>
                <w:rFonts w:cs="Arial"/>
                <w:sz w:val="24"/>
                <w:szCs w:val="24"/>
                <w:shd w:val="clear" w:color="auto" w:fill="FFFFFF"/>
              </w:rPr>
              <w:t>Utenos raj. sav., Aukštakalnio g. 5, Utena</w:t>
            </w:r>
          </w:p>
        </w:tc>
        <w:tc>
          <w:tcPr>
            <w:tcW w:w="1217" w:type="pct"/>
            <w:noWrap/>
            <w:vAlign w:val="center"/>
            <w:hideMark/>
          </w:tcPr>
          <w:p w14:paraId="0BB54931" w14:textId="40D18A3A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Vilnius</w:t>
            </w:r>
          </w:p>
        </w:tc>
      </w:tr>
      <w:tr w:rsidR="00055A4D" w:rsidRPr="002B30EC" w14:paraId="31D22545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51C565FC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643" w:type="pct"/>
            <w:noWrap/>
            <w:vAlign w:val="center"/>
            <w:hideMark/>
          </w:tcPr>
          <w:p w14:paraId="1CE651FC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Kaunas</w:t>
            </w:r>
          </w:p>
        </w:tc>
        <w:tc>
          <w:tcPr>
            <w:tcW w:w="2691" w:type="pct"/>
          </w:tcPr>
          <w:p w14:paraId="155E4CAD" w14:textId="2F29C317" w:rsidR="00055A4D" w:rsidRPr="002B30EC" w:rsidRDefault="00055A4D" w:rsidP="007B001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 xml:space="preserve">Kauno m. sav., Pramonės per. 33, Kaunas </w:t>
            </w:r>
          </w:p>
        </w:tc>
        <w:tc>
          <w:tcPr>
            <w:tcW w:w="1217" w:type="pct"/>
            <w:noWrap/>
            <w:vAlign w:val="center"/>
            <w:hideMark/>
          </w:tcPr>
          <w:p w14:paraId="4AE3F76E" w14:textId="31B55A84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Kaunas</w:t>
            </w:r>
          </w:p>
        </w:tc>
      </w:tr>
      <w:tr w:rsidR="00055A4D" w:rsidRPr="002B30EC" w14:paraId="3BDBAEFB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65EC843B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643" w:type="pct"/>
            <w:vAlign w:val="center"/>
            <w:hideMark/>
          </w:tcPr>
          <w:p w14:paraId="3D99C62B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Alytus</w:t>
            </w:r>
          </w:p>
        </w:tc>
        <w:tc>
          <w:tcPr>
            <w:tcW w:w="2691" w:type="pct"/>
          </w:tcPr>
          <w:p w14:paraId="5014EAA6" w14:textId="2F448A23" w:rsidR="00055A4D" w:rsidRPr="002B30EC" w:rsidRDefault="00055A4D" w:rsidP="007B001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Alytaus m. sav., Ligoninės g. 12, Alytus</w:t>
            </w:r>
          </w:p>
        </w:tc>
        <w:tc>
          <w:tcPr>
            <w:tcW w:w="1217" w:type="pct"/>
            <w:noWrap/>
            <w:vAlign w:val="center"/>
            <w:hideMark/>
          </w:tcPr>
          <w:p w14:paraId="4F542754" w14:textId="5DB050B4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Kaunas</w:t>
            </w:r>
          </w:p>
        </w:tc>
      </w:tr>
      <w:tr w:rsidR="00055A4D" w:rsidRPr="002B30EC" w14:paraId="740C2074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75D4B9D5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643" w:type="pct"/>
            <w:vAlign w:val="center"/>
            <w:hideMark/>
          </w:tcPr>
          <w:p w14:paraId="7CEA1ABC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Marijampolė</w:t>
            </w:r>
          </w:p>
        </w:tc>
        <w:tc>
          <w:tcPr>
            <w:tcW w:w="2691" w:type="pct"/>
          </w:tcPr>
          <w:p w14:paraId="773D785F" w14:textId="40257734" w:rsidR="00055A4D" w:rsidRPr="002B30EC" w:rsidRDefault="00055A4D" w:rsidP="00624EA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Marijampolės m. sav., Kriaučiūno g. 2, Marijampolė</w:t>
            </w:r>
          </w:p>
        </w:tc>
        <w:tc>
          <w:tcPr>
            <w:tcW w:w="1217" w:type="pct"/>
            <w:noWrap/>
            <w:vAlign w:val="center"/>
            <w:hideMark/>
          </w:tcPr>
          <w:p w14:paraId="3C108FF7" w14:textId="4D7AB34D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Kaunas</w:t>
            </w:r>
          </w:p>
        </w:tc>
      </w:tr>
      <w:tr w:rsidR="00055A4D" w:rsidRPr="002B30EC" w14:paraId="44B6B32E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1045F6A8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643" w:type="pct"/>
            <w:vAlign w:val="center"/>
            <w:hideMark/>
          </w:tcPr>
          <w:p w14:paraId="67144FE3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Šiauliai</w:t>
            </w:r>
          </w:p>
        </w:tc>
        <w:tc>
          <w:tcPr>
            <w:tcW w:w="2691" w:type="pct"/>
          </w:tcPr>
          <w:p w14:paraId="05E1D87A" w14:textId="6AB62936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3C298A">
              <w:rPr>
                <w:rFonts w:eastAsia="Times New Roman" w:cs="Times New Roman"/>
                <w:sz w:val="24"/>
                <w:szCs w:val="24"/>
                <w:lang w:eastAsia="lt-LT"/>
              </w:rPr>
              <w:t>Šiaulių m. sav., Vytauto g. 101, Šiauliai</w:t>
            </w:r>
          </w:p>
        </w:tc>
        <w:tc>
          <w:tcPr>
            <w:tcW w:w="1217" w:type="pct"/>
            <w:noWrap/>
            <w:vAlign w:val="center"/>
            <w:hideMark/>
          </w:tcPr>
          <w:p w14:paraId="1149B4E6" w14:textId="0C3FC7D4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Šiauliai</w:t>
            </w:r>
          </w:p>
        </w:tc>
      </w:tr>
      <w:tr w:rsidR="00055A4D" w:rsidRPr="002B30EC" w14:paraId="63E60547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3004D270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643" w:type="pct"/>
            <w:vAlign w:val="center"/>
            <w:hideMark/>
          </w:tcPr>
          <w:p w14:paraId="4409EDA7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Akmenė</w:t>
            </w:r>
          </w:p>
        </w:tc>
        <w:tc>
          <w:tcPr>
            <w:tcW w:w="2691" w:type="pct"/>
          </w:tcPr>
          <w:p w14:paraId="0F70E231" w14:textId="17CD913A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A1483">
              <w:rPr>
                <w:rFonts w:eastAsia="Times New Roman" w:cs="Times New Roman"/>
                <w:sz w:val="24"/>
                <w:szCs w:val="24"/>
                <w:lang w:eastAsia="lt-LT"/>
              </w:rPr>
              <w:t>Akmenės raj. sav., Žemaitijos g. 6, Naujoji Akmenė</w:t>
            </w:r>
          </w:p>
        </w:tc>
        <w:tc>
          <w:tcPr>
            <w:tcW w:w="1217" w:type="pct"/>
            <w:noWrap/>
            <w:vAlign w:val="center"/>
            <w:hideMark/>
          </w:tcPr>
          <w:p w14:paraId="4BEEE6C6" w14:textId="443A663C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Šiauliai</w:t>
            </w:r>
          </w:p>
        </w:tc>
      </w:tr>
      <w:tr w:rsidR="00055A4D" w:rsidRPr="002B30EC" w14:paraId="193AE44C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0A655874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643" w:type="pct"/>
            <w:vAlign w:val="center"/>
            <w:hideMark/>
          </w:tcPr>
          <w:p w14:paraId="6CFEFD94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Joniškis</w:t>
            </w:r>
          </w:p>
        </w:tc>
        <w:tc>
          <w:tcPr>
            <w:tcW w:w="2691" w:type="pct"/>
          </w:tcPr>
          <w:p w14:paraId="01F829E3" w14:textId="7D35E0FF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A1483">
              <w:rPr>
                <w:rFonts w:eastAsia="Times New Roman" w:cs="Times New Roman"/>
                <w:sz w:val="24"/>
                <w:szCs w:val="24"/>
                <w:lang w:eastAsia="lt-LT"/>
              </w:rPr>
              <w:t>Joniškio raj., Pašvitinio g. 21, Joniškis</w:t>
            </w:r>
          </w:p>
        </w:tc>
        <w:tc>
          <w:tcPr>
            <w:tcW w:w="1217" w:type="pct"/>
            <w:noWrap/>
            <w:vAlign w:val="center"/>
            <w:hideMark/>
          </w:tcPr>
          <w:p w14:paraId="0D5313C0" w14:textId="78A235D5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Šiauliai</w:t>
            </w:r>
          </w:p>
        </w:tc>
      </w:tr>
      <w:tr w:rsidR="00055A4D" w:rsidRPr="002B30EC" w14:paraId="31A8045B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0354F5BB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643" w:type="pct"/>
            <w:vAlign w:val="center"/>
            <w:hideMark/>
          </w:tcPr>
          <w:p w14:paraId="6D63AA4C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Kelmė</w:t>
            </w:r>
          </w:p>
        </w:tc>
        <w:tc>
          <w:tcPr>
            <w:tcW w:w="2691" w:type="pct"/>
          </w:tcPr>
          <w:p w14:paraId="44E08AAC" w14:textId="43E8824E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5069F4">
              <w:rPr>
                <w:rFonts w:eastAsia="Times New Roman" w:cs="Times New Roman"/>
                <w:sz w:val="24"/>
                <w:szCs w:val="24"/>
                <w:lang w:eastAsia="lt-LT"/>
              </w:rPr>
              <w:t>Kelmės raj. sav., Nepriklausomybės g. 2, Kelmė</w:t>
            </w:r>
          </w:p>
        </w:tc>
        <w:tc>
          <w:tcPr>
            <w:tcW w:w="1217" w:type="pct"/>
            <w:noWrap/>
            <w:vAlign w:val="center"/>
            <w:hideMark/>
          </w:tcPr>
          <w:p w14:paraId="23891BA0" w14:textId="286BA688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Šiauliai</w:t>
            </w:r>
          </w:p>
        </w:tc>
      </w:tr>
      <w:tr w:rsidR="00055A4D" w:rsidRPr="002B30EC" w14:paraId="086A0959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15BBD986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643" w:type="pct"/>
            <w:vAlign w:val="center"/>
            <w:hideMark/>
          </w:tcPr>
          <w:p w14:paraId="6294A193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Radviliškis</w:t>
            </w:r>
          </w:p>
        </w:tc>
        <w:tc>
          <w:tcPr>
            <w:tcW w:w="2691" w:type="pct"/>
          </w:tcPr>
          <w:p w14:paraId="03212690" w14:textId="34FD3812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5069F4">
              <w:rPr>
                <w:rFonts w:eastAsia="Times New Roman" w:cs="Times New Roman"/>
                <w:sz w:val="24"/>
                <w:szCs w:val="24"/>
                <w:lang w:eastAsia="lt-LT"/>
              </w:rPr>
              <w:t>Radviliškio raj. sav., Gedimino g. 9, Radviliškis</w:t>
            </w:r>
          </w:p>
        </w:tc>
        <w:tc>
          <w:tcPr>
            <w:tcW w:w="1217" w:type="pct"/>
            <w:noWrap/>
            <w:vAlign w:val="center"/>
            <w:hideMark/>
          </w:tcPr>
          <w:p w14:paraId="7B077192" w14:textId="7534BC1A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Šiauliai</w:t>
            </w:r>
          </w:p>
        </w:tc>
      </w:tr>
      <w:tr w:rsidR="00055A4D" w:rsidRPr="002B30EC" w14:paraId="6A6C50BA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66F5571F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643" w:type="pct"/>
            <w:vAlign w:val="center"/>
            <w:hideMark/>
          </w:tcPr>
          <w:p w14:paraId="6D1C3E83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Telšiai</w:t>
            </w:r>
          </w:p>
        </w:tc>
        <w:tc>
          <w:tcPr>
            <w:tcW w:w="2691" w:type="pct"/>
          </w:tcPr>
          <w:p w14:paraId="54B3BE44" w14:textId="035D1ED5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27835">
              <w:rPr>
                <w:rFonts w:eastAsia="Times New Roman" w:cs="Times New Roman"/>
                <w:sz w:val="24"/>
                <w:szCs w:val="24"/>
                <w:lang w:eastAsia="lt-LT"/>
              </w:rPr>
              <w:t>Telšių raj. sav., Statybininkų g. 5, Telšiai</w:t>
            </w:r>
          </w:p>
        </w:tc>
        <w:tc>
          <w:tcPr>
            <w:tcW w:w="1217" w:type="pct"/>
            <w:noWrap/>
            <w:vAlign w:val="center"/>
            <w:hideMark/>
          </w:tcPr>
          <w:p w14:paraId="6F972A43" w14:textId="29D11232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Šiauliai</w:t>
            </w:r>
          </w:p>
        </w:tc>
      </w:tr>
      <w:tr w:rsidR="00055A4D" w:rsidRPr="002B30EC" w14:paraId="0489A36E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5861D120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643" w:type="pct"/>
            <w:vAlign w:val="center"/>
            <w:hideMark/>
          </w:tcPr>
          <w:p w14:paraId="3BA0A57F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Pakruojis</w:t>
            </w:r>
          </w:p>
        </w:tc>
        <w:tc>
          <w:tcPr>
            <w:tcW w:w="2691" w:type="pct"/>
          </w:tcPr>
          <w:p w14:paraId="52E9E71C" w14:textId="45BD20A8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27835">
              <w:rPr>
                <w:rFonts w:eastAsia="Times New Roman" w:cs="Times New Roman"/>
                <w:sz w:val="24"/>
                <w:szCs w:val="24"/>
                <w:lang w:eastAsia="lt-LT"/>
              </w:rPr>
              <w:t>Pakruojo raj. sav., J. Basanavičiaus g. 4, Pakruojis</w:t>
            </w:r>
          </w:p>
        </w:tc>
        <w:tc>
          <w:tcPr>
            <w:tcW w:w="1217" w:type="pct"/>
            <w:noWrap/>
            <w:vAlign w:val="center"/>
            <w:hideMark/>
          </w:tcPr>
          <w:p w14:paraId="1CF9D00E" w14:textId="0E9706BB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Šiauliai</w:t>
            </w:r>
          </w:p>
        </w:tc>
      </w:tr>
      <w:tr w:rsidR="00055A4D" w:rsidRPr="002B30EC" w14:paraId="6A264A0F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2F4F7294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643" w:type="pct"/>
            <w:vAlign w:val="center"/>
            <w:hideMark/>
          </w:tcPr>
          <w:p w14:paraId="15EB5369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Mažeikiai</w:t>
            </w:r>
          </w:p>
        </w:tc>
        <w:tc>
          <w:tcPr>
            <w:tcW w:w="2691" w:type="pct"/>
          </w:tcPr>
          <w:p w14:paraId="1A911BC1" w14:textId="2EE3FF2E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27835">
              <w:rPr>
                <w:rFonts w:eastAsia="Times New Roman" w:cs="Times New Roman"/>
                <w:sz w:val="24"/>
                <w:szCs w:val="24"/>
                <w:lang w:eastAsia="lt-LT"/>
              </w:rPr>
              <w:t>Mažeikių raj. sav., J. Basanavičiaus g. 24, Mažeikiai</w:t>
            </w:r>
          </w:p>
        </w:tc>
        <w:tc>
          <w:tcPr>
            <w:tcW w:w="1217" w:type="pct"/>
            <w:noWrap/>
            <w:vAlign w:val="center"/>
            <w:hideMark/>
          </w:tcPr>
          <w:p w14:paraId="7FEBAD18" w14:textId="7253F955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Šiauliai</w:t>
            </w:r>
          </w:p>
        </w:tc>
      </w:tr>
      <w:tr w:rsidR="00055A4D" w:rsidRPr="002B30EC" w14:paraId="5969C431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59F42147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643" w:type="pct"/>
            <w:vAlign w:val="center"/>
            <w:hideMark/>
          </w:tcPr>
          <w:p w14:paraId="05AD75FE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Klaipėda</w:t>
            </w:r>
          </w:p>
        </w:tc>
        <w:tc>
          <w:tcPr>
            <w:tcW w:w="2691" w:type="pct"/>
          </w:tcPr>
          <w:p w14:paraId="4C84FCD1" w14:textId="18EFA581" w:rsidR="00055A4D" w:rsidRPr="002B30EC" w:rsidRDefault="00055A4D" w:rsidP="00AE0EC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sz w:val="24"/>
                <w:szCs w:val="24"/>
              </w:rPr>
              <w:t xml:space="preserve">Klaipėdos m. sav., </w:t>
            </w:r>
            <w:hyperlink r:id="rId10" w:history="1">
              <w:r w:rsidRPr="002B30EC">
                <w:rPr>
                  <w:rStyle w:val="Hyperlink"/>
                  <w:rFonts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Jurginų g. 33, Klaipėda</w:t>
              </w:r>
            </w:hyperlink>
          </w:p>
        </w:tc>
        <w:tc>
          <w:tcPr>
            <w:tcW w:w="1217" w:type="pct"/>
            <w:noWrap/>
            <w:vAlign w:val="center"/>
            <w:hideMark/>
          </w:tcPr>
          <w:p w14:paraId="6A94328A" w14:textId="4BE287EA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Klaipėda</w:t>
            </w:r>
          </w:p>
        </w:tc>
      </w:tr>
      <w:tr w:rsidR="00055A4D" w:rsidRPr="002B30EC" w14:paraId="3972CCB7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49987214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643" w:type="pct"/>
            <w:vAlign w:val="center"/>
            <w:hideMark/>
          </w:tcPr>
          <w:p w14:paraId="785D40C7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Plungė</w:t>
            </w:r>
          </w:p>
        </w:tc>
        <w:tc>
          <w:tcPr>
            <w:tcW w:w="2691" w:type="pct"/>
          </w:tcPr>
          <w:p w14:paraId="4D364115" w14:textId="50B4606D" w:rsidR="00055A4D" w:rsidRPr="002B30EC" w:rsidRDefault="00055A4D" w:rsidP="000B65D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cs="Arial"/>
                <w:sz w:val="24"/>
                <w:szCs w:val="24"/>
                <w:shd w:val="clear" w:color="auto" w:fill="FFFFFF"/>
              </w:rPr>
              <w:t>P</w:t>
            </w:r>
            <w:r w:rsidRPr="002B30EC">
              <w:rPr>
                <w:sz w:val="24"/>
                <w:szCs w:val="24"/>
              </w:rPr>
              <w:t xml:space="preserve">lungės raj. sav., </w:t>
            </w:r>
            <w:r w:rsidRPr="002B30EC">
              <w:rPr>
                <w:rFonts w:cs="Arial"/>
                <w:sz w:val="24"/>
                <w:szCs w:val="24"/>
                <w:shd w:val="clear" w:color="auto" w:fill="FFFFFF"/>
              </w:rPr>
              <w:t>Beržų aklg. 7, </w:t>
            </w:r>
            <w:r w:rsidRPr="002B30EC">
              <w:rPr>
                <w:rStyle w:val="Emphasis"/>
                <w:rFonts w:cs="Arial"/>
                <w:i w:val="0"/>
                <w:iCs w:val="0"/>
                <w:sz w:val="24"/>
                <w:szCs w:val="24"/>
                <w:shd w:val="clear" w:color="auto" w:fill="FFFFFF"/>
              </w:rPr>
              <w:t>Plungė</w:t>
            </w:r>
          </w:p>
        </w:tc>
        <w:tc>
          <w:tcPr>
            <w:tcW w:w="1217" w:type="pct"/>
            <w:noWrap/>
            <w:vAlign w:val="center"/>
            <w:hideMark/>
          </w:tcPr>
          <w:p w14:paraId="2C8B187E" w14:textId="24E3AB7B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Klaipėda</w:t>
            </w:r>
          </w:p>
        </w:tc>
      </w:tr>
      <w:tr w:rsidR="00055A4D" w:rsidRPr="002B30EC" w14:paraId="7FCD3B6E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04244A59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21</w:t>
            </w:r>
          </w:p>
        </w:tc>
        <w:tc>
          <w:tcPr>
            <w:tcW w:w="643" w:type="pct"/>
            <w:vAlign w:val="center"/>
            <w:hideMark/>
          </w:tcPr>
          <w:p w14:paraId="7F44DED7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Skuodas</w:t>
            </w:r>
          </w:p>
        </w:tc>
        <w:tc>
          <w:tcPr>
            <w:tcW w:w="2691" w:type="pct"/>
          </w:tcPr>
          <w:p w14:paraId="7FD9912C" w14:textId="09F32A8F" w:rsidR="00055A4D" w:rsidRPr="002B30EC" w:rsidRDefault="00055A4D" w:rsidP="000B65D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Skuodo raj. sav., Šatrijos g. 5, Skuodas</w:t>
            </w:r>
          </w:p>
        </w:tc>
        <w:tc>
          <w:tcPr>
            <w:tcW w:w="1217" w:type="pct"/>
            <w:noWrap/>
            <w:vAlign w:val="center"/>
            <w:hideMark/>
          </w:tcPr>
          <w:p w14:paraId="1025EC3F" w14:textId="356BB3B2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Klaipėda</w:t>
            </w:r>
          </w:p>
        </w:tc>
      </w:tr>
      <w:tr w:rsidR="00055A4D" w:rsidRPr="002B30EC" w14:paraId="2130E8D5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7F6DFABF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643" w:type="pct"/>
            <w:vAlign w:val="center"/>
            <w:hideMark/>
          </w:tcPr>
          <w:p w14:paraId="3939611B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Šilutė</w:t>
            </w:r>
          </w:p>
        </w:tc>
        <w:tc>
          <w:tcPr>
            <w:tcW w:w="2691" w:type="pct"/>
          </w:tcPr>
          <w:p w14:paraId="08D628E1" w14:textId="1C054D3A" w:rsidR="00055A4D" w:rsidRPr="002B30EC" w:rsidRDefault="00055A4D" w:rsidP="000B65D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Šilutės raj. sav., Tulpių g. 14, Šilutė</w:t>
            </w:r>
          </w:p>
        </w:tc>
        <w:tc>
          <w:tcPr>
            <w:tcW w:w="1217" w:type="pct"/>
            <w:noWrap/>
            <w:vAlign w:val="center"/>
            <w:hideMark/>
          </w:tcPr>
          <w:p w14:paraId="694F1C0D" w14:textId="58A33932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Klaipėda</w:t>
            </w:r>
          </w:p>
        </w:tc>
      </w:tr>
      <w:tr w:rsidR="00055A4D" w:rsidRPr="002B30EC" w14:paraId="730237AE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6C6106FF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643" w:type="pct"/>
            <w:vAlign w:val="center"/>
            <w:hideMark/>
          </w:tcPr>
          <w:p w14:paraId="615659BF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Tauragė</w:t>
            </w:r>
          </w:p>
        </w:tc>
        <w:tc>
          <w:tcPr>
            <w:tcW w:w="2691" w:type="pct"/>
          </w:tcPr>
          <w:p w14:paraId="448F5EFC" w14:textId="63AE2845" w:rsidR="00055A4D" w:rsidRPr="002B30EC" w:rsidRDefault="00055A4D" w:rsidP="000B65D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Tauragės raj. sav., Šlaito g. 2, Tauragė</w:t>
            </w:r>
          </w:p>
        </w:tc>
        <w:tc>
          <w:tcPr>
            <w:tcW w:w="1217" w:type="pct"/>
            <w:noWrap/>
            <w:vAlign w:val="center"/>
            <w:hideMark/>
          </w:tcPr>
          <w:p w14:paraId="48BDF0FE" w14:textId="1AEB00EE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Klaipėda</w:t>
            </w:r>
          </w:p>
        </w:tc>
      </w:tr>
      <w:tr w:rsidR="00055A4D" w:rsidRPr="002B30EC" w14:paraId="578F6A7C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371EF0D1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24</w:t>
            </w:r>
          </w:p>
        </w:tc>
        <w:tc>
          <w:tcPr>
            <w:tcW w:w="643" w:type="pct"/>
            <w:vAlign w:val="center"/>
            <w:hideMark/>
          </w:tcPr>
          <w:p w14:paraId="39095D44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Panevėžys</w:t>
            </w:r>
          </w:p>
        </w:tc>
        <w:tc>
          <w:tcPr>
            <w:tcW w:w="2691" w:type="pct"/>
          </w:tcPr>
          <w:p w14:paraId="50A948C8" w14:textId="6B98ED73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Panevėžio m. sav., Sietyno g. 5B, Panevėžys</w:t>
            </w:r>
          </w:p>
        </w:tc>
        <w:tc>
          <w:tcPr>
            <w:tcW w:w="1217" w:type="pct"/>
            <w:noWrap/>
            <w:vAlign w:val="center"/>
            <w:hideMark/>
          </w:tcPr>
          <w:p w14:paraId="374BBD4A" w14:textId="4B3BD00C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Panevėžys</w:t>
            </w:r>
          </w:p>
        </w:tc>
      </w:tr>
      <w:tr w:rsidR="00055A4D" w:rsidRPr="002B30EC" w14:paraId="3CC0CEA6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33F4E918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643" w:type="pct"/>
            <w:vAlign w:val="center"/>
            <w:hideMark/>
          </w:tcPr>
          <w:p w14:paraId="559F1396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Biržai</w:t>
            </w:r>
          </w:p>
        </w:tc>
        <w:tc>
          <w:tcPr>
            <w:tcW w:w="2691" w:type="pct"/>
          </w:tcPr>
          <w:p w14:paraId="5AF756CD" w14:textId="0C072B3E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Biržų raj. sav., Vilniaus g. 115, Biržai</w:t>
            </w:r>
          </w:p>
        </w:tc>
        <w:tc>
          <w:tcPr>
            <w:tcW w:w="1217" w:type="pct"/>
            <w:noWrap/>
            <w:vAlign w:val="center"/>
            <w:hideMark/>
          </w:tcPr>
          <w:p w14:paraId="52BF4179" w14:textId="0959F421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Panevėžys</w:t>
            </w:r>
          </w:p>
        </w:tc>
      </w:tr>
      <w:tr w:rsidR="00055A4D" w:rsidRPr="002B30EC" w14:paraId="7974AA12" w14:textId="77777777" w:rsidTr="00430646">
        <w:trPr>
          <w:trHeight w:val="315"/>
        </w:trPr>
        <w:tc>
          <w:tcPr>
            <w:tcW w:w="449" w:type="pct"/>
            <w:noWrap/>
            <w:vAlign w:val="center"/>
            <w:hideMark/>
          </w:tcPr>
          <w:p w14:paraId="4BC47CE3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26</w:t>
            </w:r>
          </w:p>
        </w:tc>
        <w:tc>
          <w:tcPr>
            <w:tcW w:w="643" w:type="pct"/>
            <w:vAlign w:val="center"/>
            <w:hideMark/>
          </w:tcPr>
          <w:p w14:paraId="4BF7EE59" w14:textId="77777777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Calibri" w:cs="Times New Roman"/>
                <w:color w:val="000000"/>
                <w:sz w:val="24"/>
                <w:szCs w:val="24"/>
                <w:lang w:eastAsia="lt-LT"/>
              </w:rPr>
              <w:t>Rokiškis</w:t>
            </w:r>
          </w:p>
        </w:tc>
        <w:tc>
          <w:tcPr>
            <w:tcW w:w="2691" w:type="pct"/>
          </w:tcPr>
          <w:p w14:paraId="22F8B6D9" w14:textId="16353901" w:rsidR="00055A4D" w:rsidRPr="002B30EC" w:rsidRDefault="00055A4D" w:rsidP="0035384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Rokiškio raj. sav., Juodupės g. 1A, Rokiškis</w:t>
            </w:r>
          </w:p>
        </w:tc>
        <w:tc>
          <w:tcPr>
            <w:tcW w:w="1217" w:type="pct"/>
            <w:noWrap/>
            <w:vAlign w:val="center"/>
            <w:hideMark/>
          </w:tcPr>
          <w:p w14:paraId="017FBD07" w14:textId="5DC9D4E1" w:rsidR="00055A4D" w:rsidRPr="002B30EC" w:rsidRDefault="00055A4D" w:rsidP="00AA0E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</w:pPr>
            <w:r w:rsidRPr="002B30EC">
              <w:rPr>
                <w:rFonts w:eastAsia="Times New Roman" w:cs="Times New Roman"/>
                <w:color w:val="000000"/>
                <w:sz w:val="24"/>
                <w:szCs w:val="24"/>
                <w:lang w:eastAsia="lt-LT"/>
              </w:rPr>
              <w:t>Panevėžys</w:t>
            </w:r>
          </w:p>
        </w:tc>
      </w:tr>
    </w:tbl>
    <w:p w14:paraId="16B2F244" w14:textId="77777777" w:rsidR="00462EC8" w:rsidRPr="002B30EC" w:rsidRDefault="00462EC8">
      <w:pPr>
        <w:rPr>
          <w:sz w:val="24"/>
          <w:szCs w:val="24"/>
        </w:rPr>
      </w:pPr>
    </w:p>
    <w:sectPr w:rsidR="00462EC8" w:rsidRPr="002B30EC" w:rsidSect="00256E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7BE2B" w14:textId="77777777" w:rsidR="00430646" w:rsidRDefault="00430646" w:rsidP="00430646">
      <w:pPr>
        <w:spacing w:after="0" w:line="240" w:lineRule="auto"/>
      </w:pPr>
      <w:r>
        <w:separator/>
      </w:r>
    </w:p>
  </w:endnote>
  <w:endnote w:type="continuationSeparator" w:id="0">
    <w:p w14:paraId="1E60738E" w14:textId="77777777" w:rsidR="00430646" w:rsidRDefault="00430646" w:rsidP="00430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44170" w14:textId="77777777" w:rsidR="00797932" w:rsidRDefault="007979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65EB3" w14:textId="77777777" w:rsidR="00797932" w:rsidRDefault="007979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D666" w14:textId="77777777" w:rsidR="00797932" w:rsidRDefault="007979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8E05" w14:textId="77777777" w:rsidR="00430646" w:rsidRDefault="00430646" w:rsidP="00430646">
      <w:pPr>
        <w:spacing w:after="0" w:line="240" w:lineRule="auto"/>
      </w:pPr>
      <w:r>
        <w:separator/>
      </w:r>
    </w:p>
  </w:footnote>
  <w:footnote w:type="continuationSeparator" w:id="0">
    <w:p w14:paraId="7FB4739D" w14:textId="77777777" w:rsidR="00430646" w:rsidRDefault="00430646" w:rsidP="00430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2CB2" w14:textId="77777777" w:rsidR="00797932" w:rsidRDefault="007979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ADEA" w14:textId="3018B04B" w:rsidR="00430646" w:rsidRPr="00602B1A" w:rsidRDefault="00797932" w:rsidP="00430646">
    <w:pPr>
      <w:pStyle w:val="Header"/>
      <w:jc w:val="right"/>
      <w:rPr>
        <w:rFonts w:ascii="Times New Roman" w:hAnsi="Times New Roman" w:cs="Times New Roman"/>
        <w:lang w:val="en-US"/>
      </w:rPr>
    </w:pPr>
    <w:r>
      <w:rPr>
        <w:rFonts w:ascii="Times New Roman" w:hAnsi="Times New Roman" w:cs="Times New Roman"/>
      </w:rPr>
      <w:t xml:space="preserve">1 priedas prie </w:t>
    </w:r>
    <w:r w:rsidR="00430646" w:rsidRPr="00430646">
      <w:rPr>
        <w:rFonts w:ascii="Times New Roman" w:hAnsi="Times New Roman" w:cs="Times New Roman"/>
      </w:rPr>
      <w:t>6 priedo „Kokybės kriterijai ir jų vertinimas</w:t>
    </w:r>
    <w:r w:rsidR="00602B1A">
      <w:rPr>
        <w:rFonts w:ascii="Times New Roman" w:hAnsi="Times New Roman" w:cs="Times New Roman"/>
        <w:lang w:val="en-US"/>
      </w:rPr>
      <w:t>”</w:t>
    </w:r>
  </w:p>
  <w:p w14:paraId="3D462BA0" w14:textId="3E2FEA9D" w:rsidR="00430646" w:rsidRPr="00430646" w:rsidRDefault="00430646" w:rsidP="00430646">
    <w:pPr>
      <w:pStyle w:val="Header"/>
      <w:jc w:val="righ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AAE17" w14:textId="77777777" w:rsidR="00797932" w:rsidRDefault="007979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40E"/>
    <w:rsid w:val="000346EC"/>
    <w:rsid w:val="00041AAA"/>
    <w:rsid w:val="00055A4D"/>
    <w:rsid w:val="000A1D18"/>
    <w:rsid w:val="000A2F65"/>
    <w:rsid w:val="000B65D7"/>
    <w:rsid w:val="001235A4"/>
    <w:rsid w:val="001C7082"/>
    <w:rsid w:val="00247CCB"/>
    <w:rsid w:val="00256EF2"/>
    <w:rsid w:val="00290FFE"/>
    <w:rsid w:val="002A725B"/>
    <w:rsid w:val="002B30EC"/>
    <w:rsid w:val="002B46F3"/>
    <w:rsid w:val="0035384E"/>
    <w:rsid w:val="003C298A"/>
    <w:rsid w:val="00430646"/>
    <w:rsid w:val="0045508A"/>
    <w:rsid w:val="00462EC8"/>
    <w:rsid w:val="004808C6"/>
    <w:rsid w:val="004B040E"/>
    <w:rsid w:val="005069F4"/>
    <w:rsid w:val="005213A0"/>
    <w:rsid w:val="005539D5"/>
    <w:rsid w:val="00561528"/>
    <w:rsid w:val="005A7F47"/>
    <w:rsid w:val="005D5E08"/>
    <w:rsid w:val="00602B1A"/>
    <w:rsid w:val="00621F48"/>
    <w:rsid w:val="0062478F"/>
    <w:rsid w:val="00624EA0"/>
    <w:rsid w:val="006B47DC"/>
    <w:rsid w:val="007303C6"/>
    <w:rsid w:val="00765BB8"/>
    <w:rsid w:val="007660F3"/>
    <w:rsid w:val="0077520B"/>
    <w:rsid w:val="007758C4"/>
    <w:rsid w:val="00797932"/>
    <w:rsid w:val="007A5914"/>
    <w:rsid w:val="007B0018"/>
    <w:rsid w:val="007B462B"/>
    <w:rsid w:val="007E0DA4"/>
    <w:rsid w:val="007F1873"/>
    <w:rsid w:val="00850349"/>
    <w:rsid w:val="0086745F"/>
    <w:rsid w:val="008932DB"/>
    <w:rsid w:val="00956568"/>
    <w:rsid w:val="00966B88"/>
    <w:rsid w:val="00975FB4"/>
    <w:rsid w:val="00991A3A"/>
    <w:rsid w:val="009A2E7D"/>
    <w:rsid w:val="00A17D70"/>
    <w:rsid w:val="00AA1483"/>
    <w:rsid w:val="00AB742C"/>
    <w:rsid w:val="00AE0ECC"/>
    <w:rsid w:val="00AF32B0"/>
    <w:rsid w:val="00B34AD2"/>
    <w:rsid w:val="00B72F10"/>
    <w:rsid w:val="00BB53AB"/>
    <w:rsid w:val="00C2056B"/>
    <w:rsid w:val="00C232BE"/>
    <w:rsid w:val="00C24DFE"/>
    <w:rsid w:val="00C27835"/>
    <w:rsid w:val="00C333FF"/>
    <w:rsid w:val="00C47FDF"/>
    <w:rsid w:val="00C5078C"/>
    <w:rsid w:val="00C97479"/>
    <w:rsid w:val="00CB1A3C"/>
    <w:rsid w:val="00D5590B"/>
    <w:rsid w:val="00D66D42"/>
    <w:rsid w:val="00DF7CD2"/>
    <w:rsid w:val="00E405DF"/>
    <w:rsid w:val="00ED2A81"/>
    <w:rsid w:val="00F02FE9"/>
    <w:rsid w:val="00F6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B71BA"/>
  <w15:chartTrackingRefBased/>
  <w15:docId w15:val="{44693AA9-6441-4498-9BED-FFB0E1DD8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40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040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040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040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040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040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040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040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040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040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04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04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04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04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04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04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04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04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04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04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B04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040E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B04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040E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B04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040E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B04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04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04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040E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5213A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346E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06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646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306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64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google.com/url?sa=t&amp;rct=j&amp;q=&amp;esrc=s&amp;source=web&amp;cd=&amp;cad=rja&amp;uact=8&amp;ved=2ahUKEwie0LO67f2PAxXbQVUIHS_WIcYQ4kB6BAg6EAM&amp;url=%2Fmaps%2Fplace%2F%2Fdata%3D!4m2!3m1!1s0x46e4dc0acfbffdc7%3A0x93666fd8e5f3903%3Fsa%3DX%26ved%3D1t%3A8290%26ictx%3D111&amp;usg=AOvVaw05PYJdTAD4XR9Vz1r1BA0l&amp;opi=89978449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oogle.com/url?sa=t&amp;rct=j&amp;q=&amp;esrc=s&amp;source=web&amp;cd=&amp;cad=rja&amp;uact=8&amp;ved=2ahUKEwjz8ZT_6f2PAxU7FBAIHXYQH6QQ4kB6BAhBEAM&amp;url=%2Fmaps%2Fplace%2F%2Fdata%3D!4m2!3m1!1s0x46dd63d1b56e8989%3A0x9a1f5ae6198d63d8%3Fsa%3DX%26ved%3D1t%3A8290%26ictx%3D111&amp;usg=AOvVaw1Qn1C9NenVzG0icYaW1_IF&amp;opi=89978449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7C5E147C321B449AE4A0D14190D3CA4" ma:contentTypeVersion="3" ma:contentTypeDescription="Kurkite naują dokumentą." ma:contentTypeScope="" ma:versionID="8926b9763ce3f9dbc42256621aaa0850">
  <xsd:schema xmlns:xsd="http://www.w3.org/2001/XMLSchema" xmlns:xs="http://www.w3.org/2001/XMLSchema" xmlns:p="http://schemas.microsoft.com/office/2006/metadata/properties" xmlns:ns2="2e2c8e7d-c4a0-447f-ad4a-9bdc8ade69a2" targetNamespace="http://schemas.microsoft.com/office/2006/metadata/properties" ma:root="true" ma:fieldsID="ce3ed1a0d6e366a9fc35b8efcf94abee" ns2:_="">
    <xsd:import namespace="2e2c8e7d-c4a0-447f-ad4a-9bdc8ade69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c8e7d-c4a0-447f-ad4a-9bdc8ade69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E923EB-2356-4588-9206-D925F95008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07794B-ABAA-40DD-B5CA-6A9D607F7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2c8e7d-c4a0-447f-ad4a-9bdc8ade69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927913-D2F0-4470-B0B4-B006971F89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Bajoras</dc:creator>
  <cp:keywords/>
  <dc:description/>
  <cp:lastModifiedBy>Rūta Vitkauskienė</cp:lastModifiedBy>
  <cp:revision>6</cp:revision>
  <dcterms:created xsi:type="dcterms:W3CDTF">2025-09-29T18:51:00Z</dcterms:created>
  <dcterms:modified xsi:type="dcterms:W3CDTF">2025-10-08T07:29:00Z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0x010100D7C5E147C321B449AE4A0D14190D3CA4</vt:lpwstr>
  </property>
</Properties>
</file>